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D5EB" w14:textId="318424E4" w:rsidR="00502145" w:rsidRDefault="001300E2" w:rsidP="001300E2">
      <w:pPr>
        <w:jc w:val="center"/>
        <w:rPr>
          <w:b/>
          <w:color w:val="222222"/>
          <w:highlight w:val="white"/>
        </w:rPr>
      </w:pPr>
      <w:r>
        <w:rPr>
          <w:b/>
          <w:noProof/>
          <w:color w:val="222222"/>
          <w:lang w:val="en-US"/>
        </w:rPr>
        <w:drawing>
          <wp:inline distT="0" distB="0" distL="0" distR="0" wp14:anchorId="358812E6" wp14:editId="46F31F63">
            <wp:extent cx="5943600" cy="2105025"/>
            <wp:effectExtent l="0" t="0" r="0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pireAcademy_LogoLockup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1EFACDA4" w:rsidR="00715BED" w:rsidRPr="009A1719" w:rsidRDefault="003640F3">
      <w:pPr>
        <w:rPr>
          <w:b/>
          <w:color w:val="222222"/>
          <w:sz w:val="20"/>
          <w:szCs w:val="20"/>
          <w:highlight w:val="white"/>
          <w:u w:val="single"/>
        </w:rPr>
      </w:pPr>
      <w:r w:rsidRPr="009A1719">
        <w:rPr>
          <w:b/>
          <w:color w:val="222222"/>
          <w:sz w:val="20"/>
          <w:szCs w:val="20"/>
          <w:highlight w:val="white"/>
          <w:u w:val="single"/>
        </w:rPr>
        <w:t>Board Meeting Minutes</w:t>
      </w:r>
    </w:p>
    <w:p w14:paraId="00000002" w14:textId="41BABBC7" w:rsidR="00715BED" w:rsidRPr="001F0C44" w:rsidRDefault="00263CFC">
      <w:pPr>
        <w:jc w:val="center"/>
        <w:rPr>
          <w:color w:val="D9D9D9"/>
          <w:sz w:val="20"/>
          <w:szCs w:val="20"/>
          <w:highlight w:val="white"/>
        </w:rPr>
      </w:pPr>
      <w:r w:rsidRPr="001F0C44">
        <w:rPr>
          <w:color w:val="D9D9D9"/>
          <w:sz w:val="20"/>
          <w:szCs w:val="20"/>
          <w:highlight w:val="white"/>
        </w:rPr>
        <w:t>____________________________________________________________________________</w:t>
      </w:r>
    </w:p>
    <w:p w14:paraId="00000004" w14:textId="15BF239B" w:rsidR="00715BED" w:rsidRPr="001F0C44" w:rsidRDefault="00263CFC">
      <w:pPr>
        <w:rPr>
          <w:b/>
          <w:color w:val="222222"/>
          <w:sz w:val="20"/>
          <w:szCs w:val="20"/>
          <w:highlight w:val="white"/>
        </w:rPr>
      </w:pPr>
      <w:r w:rsidRPr="001F0C44">
        <w:rPr>
          <w:b/>
          <w:color w:val="222222"/>
          <w:sz w:val="20"/>
          <w:szCs w:val="20"/>
          <w:highlight w:val="white"/>
        </w:rPr>
        <w:t>Date</w:t>
      </w:r>
      <w:r w:rsidR="00F37E78" w:rsidRPr="001F0C44">
        <w:rPr>
          <w:b/>
          <w:color w:val="222222"/>
          <w:sz w:val="20"/>
          <w:szCs w:val="20"/>
          <w:highlight w:val="white"/>
        </w:rPr>
        <w:t xml:space="preserve">: </w:t>
      </w:r>
      <w:r w:rsidR="002212A9" w:rsidRPr="001F0C44">
        <w:rPr>
          <w:b/>
          <w:color w:val="222222"/>
          <w:sz w:val="20"/>
          <w:szCs w:val="20"/>
          <w:highlight w:val="white"/>
        </w:rPr>
        <w:t>12</w:t>
      </w:r>
      <w:r w:rsidR="00F37E78" w:rsidRPr="001F0C44">
        <w:rPr>
          <w:b/>
          <w:color w:val="222222"/>
          <w:sz w:val="20"/>
          <w:szCs w:val="20"/>
          <w:highlight w:val="white"/>
        </w:rPr>
        <w:t>-</w:t>
      </w:r>
      <w:r w:rsidR="002212A9" w:rsidRPr="001F0C44">
        <w:rPr>
          <w:b/>
          <w:color w:val="222222"/>
          <w:sz w:val="20"/>
          <w:szCs w:val="20"/>
          <w:highlight w:val="white"/>
        </w:rPr>
        <w:t>2</w:t>
      </w:r>
      <w:r w:rsidR="00255D08" w:rsidRPr="001F0C44">
        <w:rPr>
          <w:b/>
          <w:color w:val="222222"/>
          <w:sz w:val="20"/>
          <w:szCs w:val="20"/>
          <w:highlight w:val="white"/>
        </w:rPr>
        <w:t>6</w:t>
      </w:r>
      <w:r w:rsidR="00F37E78" w:rsidRPr="001F0C44">
        <w:rPr>
          <w:b/>
          <w:color w:val="222222"/>
          <w:sz w:val="20"/>
          <w:szCs w:val="20"/>
          <w:highlight w:val="white"/>
        </w:rPr>
        <w:t>-20</w:t>
      </w:r>
      <w:r w:rsidR="002212A9" w:rsidRPr="001F0C44">
        <w:rPr>
          <w:b/>
          <w:color w:val="222222"/>
          <w:sz w:val="20"/>
          <w:szCs w:val="20"/>
          <w:highlight w:val="white"/>
        </w:rPr>
        <w:t>21</w:t>
      </w:r>
    </w:p>
    <w:p w14:paraId="00000005" w14:textId="627604DC" w:rsidR="00715BED" w:rsidRPr="001F0C44" w:rsidRDefault="00F37E78">
      <w:pPr>
        <w:rPr>
          <w:color w:val="222222"/>
          <w:sz w:val="20"/>
          <w:szCs w:val="20"/>
          <w:highlight w:val="white"/>
        </w:rPr>
      </w:pPr>
      <w:r w:rsidRPr="001F0C44">
        <w:rPr>
          <w:b/>
          <w:color w:val="222222"/>
          <w:sz w:val="20"/>
          <w:szCs w:val="20"/>
          <w:highlight w:val="white"/>
        </w:rPr>
        <w:t xml:space="preserve">Time: </w:t>
      </w:r>
      <w:r w:rsidR="008B168A" w:rsidRPr="001F0C44">
        <w:rPr>
          <w:b/>
          <w:color w:val="222222"/>
          <w:sz w:val="20"/>
          <w:szCs w:val="20"/>
          <w:highlight w:val="white"/>
        </w:rPr>
        <w:t>2</w:t>
      </w:r>
      <w:r w:rsidRPr="001F0C44">
        <w:rPr>
          <w:b/>
          <w:color w:val="222222"/>
          <w:sz w:val="20"/>
          <w:szCs w:val="20"/>
          <w:highlight w:val="white"/>
        </w:rPr>
        <w:t>:</w:t>
      </w:r>
      <w:r w:rsidR="008B168A" w:rsidRPr="001F0C44">
        <w:rPr>
          <w:b/>
          <w:color w:val="222222"/>
          <w:sz w:val="20"/>
          <w:szCs w:val="20"/>
          <w:highlight w:val="white"/>
        </w:rPr>
        <w:t>00</w:t>
      </w:r>
      <w:r w:rsidRPr="001F0C44">
        <w:rPr>
          <w:b/>
          <w:color w:val="222222"/>
          <w:sz w:val="20"/>
          <w:szCs w:val="20"/>
          <w:highlight w:val="white"/>
        </w:rPr>
        <w:t xml:space="preserve"> </w:t>
      </w:r>
      <w:r w:rsidR="008B168A" w:rsidRPr="001F0C44">
        <w:rPr>
          <w:b/>
          <w:color w:val="222222"/>
          <w:sz w:val="20"/>
          <w:szCs w:val="20"/>
          <w:highlight w:val="white"/>
        </w:rPr>
        <w:t>P</w:t>
      </w:r>
      <w:r w:rsidR="00695D5E" w:rsidRPr="001F0C44">
        <w:rPr>
          <w:b/>
          <w:color w:val="222222"/>
          <w:sz w:val="20"/>
          <w:szCs w:val="20"/>
          <w:highlight w:val="white"/>
        </w:rPr>
        <w:t>M</w:t>
      </w:r>
    </w:p>
    <w:p w14:paraId="00000006" w14:textId="3ECA138C" w:rsidR="00715BED" w:rsidRPr="001F0C44" w:rsidRDefault="00263CFC">
      <w:pPr>
        <w:jc w:val="center"/>
        <w:rPr>
          <w:color w:val="D9D9D9"/>
          <w:sz w:val="20"/>
          <w:szCs w:val="20"/>
          <w:highlight w:val="white"/>
        </w:rPr>
      </w:pPr>
      <w:r w:rsidRPr="001F0C44">
        <w:rPr>
          <w:color w:val="D9D9D9"/>
          <w:sz w:val="20"/>
          <w:szCs w:val="20"/>
          <w:highlight w:val="white"/>
        </w:rPr>
        <w:t>____________________________________________________________________________</w:t>
      </w:r>
    </w:p>
    <w:p w14:paraId="00000008" w14:textId="77777777" w:rsidR="00715BED" w:rsidRPr="00B73742" w:rsidRDefault="00263CFC">
      <w:pPr>
        <w:rPr>
          <w:b/>
          <w:color w:val="222222"/>
          <w:sz w:val="20"/>
          <w:szCs w:val="20"/>
          <w:highlight w:val="white"/>
          <w:u w:val="single"/>
        </w:rPr>
      </w:pPr>
      <w:r w:rsidRPr="00B73742">
        <w:rPr>
          <w:b/>
          <w:color w:val="222222"/>
          <w:sz w:val="20"/>
          <w:szCs w:val="20"/>
          <w:highlight w:val="white"/>
          <w:u w:val="single"/>
        </w:rPr>
        <w:t>Location</w:t>
      </w:r>
    </w:p>
    <w:p w14:paraId="61B64A00" w14:textId="0920E2C2" w:rsidR="00F37E78" w:rsidRPr="001F0C44" w:rsidRDefault="002212A9">
      <w:pPr>
        <w:rPr>
          <w:color w:val="222222"/>
          <w:sz w:val="20"/>
          <w:szCs w:val="20"/>
          <w:highlight w:val="white"/>
        </w:rPr>
      </w:pPr>
      <w:r w:rsidRPr="001F0C44">
        <w:rPr>
          <w:color w:val="222222"/>
          <w:sz w:val="20"/>
          <w:szCs w:val="20"/>
          <w:highlight w:val="white"/>
        </w:rPr>
        <w:t>Zoom Video Call</w:t>
      </w:r>
    </w:p>
    <w:p w14:paraId="0000000A" w14:textId="4BD62B4A" w:rsidR="00715BED" w:rsidRPr="001F0C44" w:rsidRDefault="00263CFC">
      <w:pPr>
        <w:rPr>
          <w:color w:val="0000FF"/>
          <w:sz w:val="20"/>
          <w:szCs w:val="20"/>
          <w:highlight w:val="white"/>
        </w:rPr>
      </w:pPr>
      <w:r w:rsidRPr="001F0C44">
        <w:rPr>
          <w:color w:val="D9D9D9"/>
          <w:sz w:val="20"/>
          <w:szCs w:val="20"/>
          <w:highlight w:val="white"/>
        </w:rPr>
        <w:t>____________________________________________________________________________</w:t>
      </w:r>
    </w:p>
    <w:p w14:paraId="0000000B" w14:textId="381FA0DD" w:rsidR="00715BED" w:rsidRPr="001F0C44" w:rsidRDefault="00373C64">
      <w:pPr>
        <w:rPr>
          <w:sz w:val="20"/>
          <w:szCs w:val="20"/>
        </w:rPr>
      </w:pPr>
      <w:r w:rsidRPr="009A1719">
        <w:rPr>
          <w:b/>
          <w:bCs/>
          <w:sz w:val="20"/>
          <w:szCs w:val="20"/>
          <w:u w:val="single"/>
        </w:rPr>
        <w:t>Mission</w:t>
      </w:r>
      <w:r w:rsidRPr="001F0C44">
        <w:rPr>
          <w:b/>
          <w:bCs/>
          <w:sz w:val="20"/>
          <w:szCs w:val="20"/>
        </w:rPr>
        <w:t>:</w:t>
      </w:r>
      <w:r w:rsidRPr="001F0C44">
        <w:rPr>
          <w:sz w:val="20"/>
          <w:szCs w:val="20"/>
        </w:rPr>
        <w:t xml:space="preserve"> Aspire </w:t>
      </w:r>
      <w:r w:rsidR="00E41C20" w:rsidRPr="001F0C44">
        <w:rPr>
          <w:sz w:val="20"/>
          <w:szCs w:val="20"/>
        </w:rPr>
        <w:t xml:space="preserve">Academy </w:t>
      </w:r>
      <w:r w:rsidRPr="001F0C44">
        <w:rPr>
          <w:sz w:val="20"/>
          <w:szCs w:val="20"/>
        </w:rPr>
        <w:t>is a community-based school committed to empower and educate all students to attain high academic performance, while eliminating the achievement gap by delivering an engaging STEM curriculum and meet</w:t>
      </w:r>
      <w:r w:rsidR="00DB46DC">
        <w:rPr>
          <w:sz w:val="20"/>
          <w:szCs w:val="20"/>
        </w:rPr>
        <w:t>ing</w:t>
      </w:r>
      <w:r w:rsidRPr="001F0C44">
        <w:rPr>
          <w:sz w:val="20"/>
          <w:szCs w:val="20"/>
        </w:rPr>
        <w:t xml:space="preserve"> the individual needs of all students.</w:t>
      </w:r>
    </w:p>
    <w:p w14:paraId="3C89AC50" w14:textId="08A45467" w:rsidR="00373C64" w:rsidRPr="001F0C44" w:rsidRDefault="00373C64">
      <w:pPr>
        <w:rPr>
          <w:sz w:val="20"/>
          <w:szCs w:val="20"/>
        </w:rPr>
      </w:pPr>
    </w:p>
    <w:p w14:paraId="2346B701" w14:textId="4B262FBC" w:rsidR="00373C64" w:rsidRPr="001F0C44" w:rsidRDefault="00373C64">
      <w:pPr>
        <w:rPr>
          <w:sz w:val="20"/>
          <w:szCs w:val="20"/>
        </w:rPr>
      </w:pPr>
      <w:r w:rsidRPr="009A1719">
        <w:rPr>
          <w:b/>
          <w:bCs/>
          <w:sz w:val="20"/>
          <w:szCs w:val="20"/>
          <w:u w:val="single"/>
        </w:rPr>
        <w:t>Vision:</w:t>
      </w:r>
      <w:r w:rsidRPr="001F0C44">
        <w:rPr>
          <w:sz w:val="20"/>
          <w:szCs w:val="20"/>
        </w:rPr>
        <w:t xml:space="preserve"> Aspire </w:t>
      </w:r>
      <w:r w:rsidR="006A305D" w:rsidRPr="001F0C44">
        <w:rPr>
          <w:sz w:val="20"/>
          <w:szCs w:val="20"/>
        </w:rPr>
        <w:t xml:space="preserve">Academy </w:t>
      </w:r>
      <w:r w:rsidRPr="001F0C44">
        <w:rPr>
          <w:sz w:val="20"/>
          <w:szCs w:val="20"/>
        </w:rPr>
        <w:t>equips all students with the knowledge, character and skills needed to meet the demands of a competitive global economy</w:t>
      </w:r>
    </w:p>
    <w:p w14:paraId="14B9C5D2" w14:textId="77777777" w:rsidR="00373C64" w:rsidRPr="001F0C44" w:rsidRDefault="00373C64">
      <w:pPr>
        <w:rPr>
          <w:sz w:val="20"/>
          <w:szCs w:val="20"/>
          <w:highlight w:val="white"/>
        </w:rPr>
      </w:pPr>
    </w:p>
    <w:p w14:paraId="0000000C" w14:textId="52CD0B10" w:rsidR="00715BED" w:rsidRPr="009A1719" w:rsidRDefault="00263CFC" w:rsidP="00A02D5C">
      <w:pPr>
        <w:rPr>
          <w:b/>
          <w:color w:val="222222"/>
          <w:sz w:val="20"/>
          <w:szCs w:val="20"/>
          <w:highlight w:val="white"/>
          <w:u w:val="single"/>
        </w:rPr>
      </w:pPr>
      <w:r w:rsidRPr="009A1719">
        <w:rPr>
          <w:b/>
          <w:color w:val="222222"/>
          <w:sz w:val="20"/>
          <w:szCs w:val="20"/>
          <w:highlight w:val="white"/>
          <w:u w:val="single"/>
        </w:rPr>
        <w:t>Agenda</w:t>
      </w:r>
    </w:p>
    <w:p w14:paraId="09B1FAC2" w14:textId="77777777" w:rsidR="002F4615" w:rsidRPr="001F0C44" w:rsidRDefault="00263CFC" w:rsidP="002F4615">
      <w:pPr>
        <w:tabs>
          <w:tab w:val="right" w:pos="9000"/>
          <w:tab w:val="right" w:pos="7920"/>
          <w:tab w:val="right" w:pos="7920"/>
          <w:tab w:val="left" w:pos="6840"/>
          <w:tab w:val="left" w:pos="5040"/>
          <w:tab w:val="left" w:pos="7920"/>
          <w:tab w:val="left" w:pos="6840"/>
          <w:tab w:val="left" w:pos="5040"/>
        </w:tabs>
        <w:rPr>
          <w:b/>
          <w:color w:val="222222"/>
          <w:sz w:val="20"/>
          <w:szCs w:val="20"/>
        </w:rPr>
      </w:pPr>
      <w:r w:rsidRPr="001F0C44">
        <w:rPr>
          <w:b/>
          <w:color w:val="222222"/>
          <w:sz w:val="20"/>
          <w:szCs w:val="20"/>
          <w:highlight w:val="white"/>
        </w:rPr>
        <w:tab/>
      </w:r>
      <w:bookmarkStart w:id="0" w:name="_tr815rst4r1p" w:colFirst="0" w:colLast="0"/>
      <w:bookmarkEnd w:id="0"/>
    </w:p>
    <w:p w14:paraId="0000000E" w14:textId="33A8C9B3" w:rsidR="00715BED" w:rsidRPr="001F0C44" w:rsidRDefault="00263CFC" w:rsidP="00A02D5C">
      <w:pPr>
        <w:pStyle w:val="ListParagraph"/>
        <w:numPr>
          <w:ilvl w:val="0"/>
          <w:numId w:val="1"/>
        </w:numPr>
        <w:tabs>
          <w:tab w:val="right" w:pos="9000"/>
          <w:tab w:val="right" w:pos="7920"/>
          <w:tab w:val="right" w:pos="7920"/>
          <w:tab w:val="left" w:pos="6840"/>
          <w:tab w:val="left" w:pos="5040"/>
          <w:tab w:val="left" w:pos="7920"/>
          <w:tab w:val="left" w:pos="6840"/>
          <w:tab w:val="left" w:pos="5040"/>
        </w:tabs>
        <w:rPr>
          <w:b/>
          <w:sz w:val="20"/>
          <w:szCs w:val="20"/>
          <w:u w:val="single"/>
        </w:rPr>
      </w:pPr>
      <w:r w:rsidRPr="001F0C44">
        <w:rPr>
          <w:b/>
          <w:sz w:val="20"/>
          <w:szCs w:val="20"/>
          <w:u w:val="single"/>
        </w:rPr>
        <w:t>Opening Items</w:t>
      </w:r>
    </w:p>
    <w:p w14:paraId="24520005" w14:textId="00B4C5DB" w:rsidR="00B21E84" w:rsidRPr="001F0C44" w:rsidRDefault="00BD6453" w:rsidP="00AF4051">
      <w:pPr>
        <w:pStyle w:val="Heading3"/>
        <w:numPr>
          <w:ilvl w:val="1"/>
          <w:numId w:val="1"/>
        </w:numPr>
        <w:tabs>
          <w:tab w:val="right" w:pos="9000"/>
          <w:tab w:val="left" w:pos="6840"/>
          <w:tab w:val="left" w:pos="5040"/>
          <w:tab w:val="left" w:pos="6840"/>
        </w:tabs>
        <w:spacing w:before="0" w:after="0" w:line="240" w:lineRule="auto"/>
        <w:rPr>
          <w:bCs/>
          <w:color w:val="auto"/>
          <w:sz w:val="20"/>
          <w:szCs w:val="20"/>
        </w:rPr>
      </w:pPr>
      <w:bookmarkStart w:id="1" w:name="_bmm5vfw0i6ak" w:colFirst="0" w:colLast="0"/>
      <w:bookmarkEnd w:id="1"/>
      <w:r w:rsidRPr="001F0C44">
        <w:rPr>
          <w:b/>
          <w:color w:val="auto"/>
          <w:sz w:val="20"/>
          <w:szCs w:val="20"/>
        </w:rPr>
        <w:t>Calling the Meeting to Order</w:t>
      </w:r>
    </w:p>
    <w:p w14:paraId="557E5AE6" w14:textId="481C5831" w:rsidR="00B21E84" w:rsidRPr="001F0C44" w:rsidRDefault="006E4EF2" w:rsidP="00B21E84">
      <w:pPr>
        <w:pStyle w:val="Heading3"/>
        <w:tabs>
          <w:tab w:val="right" w:pos="9000"/>
          <w:tab w:val="left" w:pos="6840"/>
          <w:tab w:val="left" w:pos="5040"/>
          <w:tab w:val="left" w:pos="6840"/>
        </w:tabs>
        <w:spacing w:before="0" w:after="0" w:line="240" w:lineRule="auto"/>
        <w:ind w:left="1440"/>
        <w:rPr>
          <w:color w:val="auto"/>
          <w:sz w:val="20"/>
          <w:szCs w:val="20"/>
        </w:rPr>
      </w:pPr>
      <w:r w:rsidRPr="001F0C44">
        <w:rPr>
          <w:color w:val="auto"/>
          <w:sz w:val="20"/>
          <w:szCs w:val="20"/>
        </w:rPr>
        <w:t xml:space="preserve">The </w:t>
      </w:r>
      <w:r w:rsidR="008C094B">
        <w:rPr>
          <w:color w:val="auto"/>
          <w:sz w:val="20"/>
          <w:szCs w:val="20"/>
        </w:rPr>
        <w:t>board c</w:t>
      </w:r>
      <w:r w:rsidRPr="001F0C44">
        <w:rPr>
          <w:color w:val="auto"/>
          <w:sz w:val="20"/>
          <w:szCs w:val="20"/>
        </w:rPr>
        <w:t>hair called the meeting to order at 2:07pm</w:t>
      </w:r>
      <w:r w:rsidR="008C094B">
        <w:rPr>
          <w:color w:val="auto"/>
          <w:sz w:val="20"/>
          <w:szCs w:val="20"/>
        </w:rPr>
        <w:t>. Secretary recorded</w:t>
      </w:r>
    </w:p>
    <w:p w14:paraId="0AEA2413" w14:textId="32171057" w:rsidR="00D76CDC" w:rsidRPr="001F0C44" w:rsidRDefault="0009418E" w:rsidP="00F2051D">
      <w:pPr>
        <w:numPr>
          <w:ilvl w:val="1"/>
          <w:numId w:val="1"/>
        </w:num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rPr>
          <w:b/>
          <w:sz w:val="20"/>
          <w:szCs w:val="20"/>
        </w:rPr>
      </w:pPr>
      <w:r w:rsidRPr="001F0C44">
        <w:rPr>
          <w:b/>
          <w:sz w:val="20"/>
          <w:szCs w:val="20"/>
        </w:rPr>
        <w:t>Record Attendance and Guests</w:t>
      </w:r>
    </w:p>
    <w:p w14:paraId="39DAB2C6" w14:textId="21999E80" w:rsidR="0009418E" w:rsidRPr="001F0C44" w:rsidRDefault="0009418E" w:rsidP="0009418E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1F0C44">
        <w:rPr>
          <w:sz w:val="20"/>
          <w:szCs w:val="20"/>
        </w:rPr>
        <w:t>Present: Abdirizaq Hasan, Idil Farah, Cumar Karshe, Abdulkadir Ahmed,</w:t>
      </w:r>
    </w:p>
    <w:p w14:paraId="1D6260B4" w14:textId="201C4792" w:rsidR="0009418E" w:rsidRPr="001F0C44" w:rsidRDefault="0009418E" w:rsidP="0009418E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1F0C44">
        <w:rPr>
          <w:sz w:val="20"/>
          <w:szCs w:val="20"/>
        </w:rPr>
        <w:t>Abdinaser Ahmed, M.K (Ex-Officio)</w:t>
      </w:r>
    </w:p>
    <w:p w14:paraId="0C8B8224" w14:textId="77777777" w:rsidR="0009418E" w:rsidRPr="001F0C44" w:rsidRDefault="0009418E" w:rsidP="0009418E">
      <w:pPr>
        <w:pStyle w:val="Heading3"/>
        <w:tabs>
          <w:tab w:val="right" w:pos="9000"/>
          <w:tab w:val="left" w:pos="6840"/>
          <w:tab w:val="left" w:pos="5040"/>
          <w:tab w:val="left" w:pos="6840"/>
        </w:tabs>
        <w:spacing w:before="0" w:after="0" w:line="240" w:lineRule="auto"/>
        <w:ind w:left="1440"/>
        <w:rPr>
          <w:color w:val="auto"/>
          <w:sz w:val="20"/>
          <w:szCs w:val="20"/>
        </w:rPr>
      </w:pPr>
      <w:r w:rsidRPr="001F0C44">
        <w:rPr>
          <w:color w:val="auto"/>
          <w:sz w:val="20"/>
          <w:szCs w:val="20"/>
        </w:rPr>
        <w:t>Absent: Khalid Mohammed</w:t>
      </w:r>
    </w:p>
    <w:p w14:paraId="77F26EA6" w14:textId="2754980D" w:rsidR="0009418E" w:rsidRPr="001F0C44" w:rsidRDefault="0009418E" w:rsidP="0009418E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1F0C44">
        <w:rPr>
          <w:sz w:val="20"/>
          <w:szCs w:val="20"/>
        </w:rPr>
        <w:t xml:space="preserve">Guests: </w:t>
      </w:r>
      <w:r w:rsidR="006E4EF2" w:rsidRPr="001F0C44">
        <w:rPr>
          <w:sz w:val="20"/>
          <w:szCs w:val="20"/>
        </w:rPr>
        <w:t>None</w:t>
      </w:r>
    </w:p>
    <w:p w14:paraId="5376B1FC" w14:textId="68B7414C" w:rsidR="00D76CDC" w:rsidRDefault="00D76CDC" w:rsidP="00D76CDC">
      <w:pPr>
        <w:numPr>
          <w:ilvl w:val="1"/>
          <w:numId w:val="1"/>
        </w:num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rPr>
          <w:b/>
          <w:sz w:val="20"/>
          <w:szCs w:val="20"/>
        </w:rPr>
      </w:pPr>
      <w:r w:rsidRPr="001F0C44">
        <w:rPr>
          <w:b/>
          <w:sz w:val="20"/>
          <w:szCs w:val="20"/>
        </w:rPr>
        <w:t>Approve Board Agenda</w:t>
      </w:r>
    </w:p>
    <w:p w14:paraId="3619A9BB" w14:textId="625FC516" w:rsidR="00F536F9" w:rsidRPr="002964E5" w:rsidRDefault="00F536F9" w:rsidP="00F536F9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2964E5">
        <w:rPr>
          <w:sz w:val="20"/>
          <w:szCs w:val="20"/>
        </w:rPr>
        <w:t>The board chair asked all board members to read, review, add or subtract</w:t>
      </w:r>
    </w:p>
    <w:p w14:paraId="11912BF9" w14:textId="77777777" w:rsidR="00F536F9" w:rsidRPr="002964E5" w:rsidRDefault="00F536F9" w:rsidP="00F536F9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2964E5">
        <w:rPr>
          <w:sz w:val="20"/>
          <w:szCs w:val="20"/>
        </w:rPr>
        <w:t xml:space="preserve">any agenda items that </w:t>
      </w:r>
      <w:r>
        <w:rPr>
          <w:sz w:val="20"/>
          <w:szCs w:val="20"/>
        </w:rPr>
        <w:t xml:space="preserve">could be </w:t>
      </w:r>
      <w:r w:rsidRPr="002964E5">
        <w:rPr>
          <w:sz w:val="20"/>
          <w:szCs w:val="20"/>
        </w:rPr>
        <w:t xml:space="preserve">missing </w:t>
      </w:r>
      <w:r>
        <w:rPr>
          <w:sz w:val="20"/>
          <w:szCs w:val="20"/>
        </w:rPr>
        <w:t>from the meeting’s agenda.</w:t>
      </w:r>
      <w:r w:rsidRPr="002964E5">
        <w:rPr>
          <w:sz w:val="20"/>
          <w:szCs w:val="20"/>
        </w:rPr>
        <w:t xml:space="preserve"> There w</w:t>
      </w:r>
      <w:r>
        <w:rPr>
          <w:sz w:val="20"/>
          <w:szCs w:val="20"/>
        </w:rPr>
        <w:t>eren’t’ any additional agenda meetings from the board that they wanted to add on the agenda.</w:t>
      </w:r>
    </w:p>
    <w:p w14:paraId="0950BC69" w14:textId="77777777" w:rsidR="00F536F9" w:rsidRPr="002964E5" w:rsidRDefault="00F536F9" w:rsidP="00F536F9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2964E5">
        <w:rPr>
          <w:sz w:val="20"/>
          <w:szCs w:val="20"/>
        </w:rPr>
        <w:t xml:space="preserve">The board chair asked </w:t>
      </w:r>
      <w:r>
        <w:rPr>
          <w:sz w:val="20"/>
          <w:szCs w:val="20"/>
        </w:rPr>
        <w:t xml:space="preserve">for </w:t>
      </w:r>
      <w:r w:rsidRPr="002964E5">
        <w:rPr>
          <w:sz w:val="20"/>
          <w:szCs w:val="20"/>
        </w:rPr>
        <w:t>a motion to approve the agenda as it stands if there is no</w:t>
      </w:r>
    </w:p>
    <w:p w14:paraId="7958D086" w14:textId="6C6C88F3" w:rsidR="00F536F9" w:rsidRPr="00946C68" w:rsidRDefault="00F536F9" w:rsidP="00F536F9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</w:pPr>
      <w:r w:rsidRPr="002964E5">
        <w:rPr>
          <w:sz w:val="20"/>
          <w:szCs w:val="20"/>
        </w:rPr>
        <w:t xml:space="preserve">addition or subtraction. </w:t>
      </w:r>
      <w:r w:rsidR="000C342D">
        <w:rPr>
          <w:sz w:val="20"/>
          <w:szCs w:val="20"/>
        </w:rPr>
        <w:t>Abdi</w:t>
      </w:r>
      <w:r w:rsidRPr="002964E5">
        <w:rPr>
          <w:sz w:val="20"/>
          <w:szCs w:val="20"/>
        </w:rPr>
        <w:t xml:space="preserve"> made the motion to approve the agenda</w:t>
      </w:r>
      <w:r>
        <w:rPr>
          <w:sz w:val="20"/>
          <w:szCs w:val="20"/>
        </w:rPr>
        <w:t>. Idil seconded the motion.</w:t>
      </w:r>
      <w:r w:rsidRPr="002964E5">
        <w:rPr>
          <w:sz w:val="20"/>
          <w:szCs w:val="20"/>
        </w:rPr>
        <w:t xml:space="preserve"> Motion carried and was approved to </w:t>
      </w:r>
      <w:r>
        <w:rPr>
          <w:sz w:val="20"/>
          <w:szCs w:val="20"/>
        </w:rPr>
        <w:t>5</w:t>
      </w:r>
      <w:r w:rsidRPr="002964E5">
        <w:rPr>
          <w:sz w:val="20"/>
          <w:szCs w:val="20"/>
        </w:rPr>
        <w:t>-0</w:t>
      </w:r>
    </w:p>
    <w:p w14:paraId="4597ADD7" w14:textId="77777777" w:rsidR="000A2FFA" w:rsidRDefault="00D76CDC" w:rsidP="00F2051D">
      <w:pPr>
        <w:numPr>
          <w:ilvl w:val="1"/>
          <w:numId w:val="1"/>
        </w:num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rPr>
          <w:b/>
          <w:sz w:val="20"/>
          <w:szCs w:val="20"/>
        </w:rPr>
      </w:pPr>
      <w:r w:rsidRPr="001F0C44">
        <w:rPr>
          <w:b/>
          <w:sz w:val="20"/>
          <w:szCs w:val="20"/>
        </w:rPr>
        <w:t>Approve previous Board minutes</w:t>
      </w:r>
    </w:p>
    <w:p w14:paraId="09E20050" w14:textId="4B012069" w:rsidR="000A2FFA" w:rsidRPr="000A2FFA" w:rsidRDefault="000A2FFA" w:rsidP="000A2FFA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0A2FFA">
        <w:rPr>
          <w:sz w:val="20"/>
          <w:szCs w:val="20"/>
        </w:rPr>
        <w:t>The board of directors reviewed meeting minutes from the</w:t>
      </w:r>
      <w:r w:rsidR="005C4015">
        <w:rPr>
          <w:sz w:val="20"/>
          <w:szCs w:val="20"/>
        </w:rPr>
        <w:t xml:space="preserve"> previous board meeting. There </w:t>
      </w:r>
    </w:p>
    <w:p w14:paraId="00000010" w14:textId="380FAE43" w:rsidR="00715BED" w:rsidRDefault="000A2FFA" w:rsidP="000A2FFA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  <w:r w:rsidRPr="000A2FFA">
        <w:rPr>
          <w:sz w:val="20"/>
          <w:szCs w:val="20"/>
        </w:rPr>
        <w:t>wasn’t any question about the previous meeting minutes.</w:t>
      </w:r>
      <w:r w:rsidR="005C4015">
        <w:rPr>
          <w:sz w:val="20"/>
          <w:szCs w:val="20"/>
        </w:rPr>
        <w:t xml:space="preserve"> </w:t>
      </w:r>
      <w:r w:rsidR="0036136C" w:rsidRPr="000A2FFA">
        <w:rPr>
          <w:sz w:val="20"/>
          <w:szCs w:val="20"/>
        </w:rPr>
        <w:t>Abdirizaq</w:t>
      </w:r>
      <w:r w:rsidRPr="000A2FFA">
        <w:rPr>
          <w:sz w:val="20"/>
          <w:szCs w:val="20"/>
        </w:rPr>
        <w:t xml:space="preserve"> made the motion to approve the previous meeting minutes. </w:t>
      </w:r>
      <w:r w:rsidR="0036136C" w:rsidRPr="000A2FFA">
        <w:rPr>
          <w:sz w:val="20"/>
          <w:szCs w:val="20"/>
        </w:rPr>
        <w:t>Abdulkadir</w:t>
      </w:r>
      <w:r w:rsidRPr="000A2FFA">
        <w:rPr>
          <w:sz w:val="20"/>
          <w:szCs w:val="20"/>
        </w:rPr>
        <w:t xml:space="preserve"> seconded the</w:t>
      </w:r>
      <w:r w:rsidR="005C4015">
        <w:rPr>
          <w:sz w:val="20"/>
          <w:szCs w:val="20"/>
        </w:rPr>
        <w:t xml:space="preserve"> </w:t>
      </w:r>
      <w:r w:rsidRPr="000A2FFA">
        <w:rPr>
          <w:sz w:val="20"/>
          <w:szCs w:val="20"/>
        </w:rPr>
        <w:t>motion. Motion carried and was approved to 5-0</w:t>
      </w:r>
    </w:p>
    <w:p w14:paraId="4C9D02CD" w14:textId="77777777" w:rsidR="00B909C0" w:rsidRDefault="00B909C0" w:rsidP="000A2FFA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</w:p>
    <w:p w14:paraId="46DA850B" w14:textId="482ED3FB" w:rsidR="00BD00BC" w:rsidRDefault="00BD00BC" w:rsidP="000A2FFA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sz w:val="20"/>
          <w:szCs w:val="20"/>
        </w:rPr>
      </w:pPr>
    </w:p>
    <w:p w14:paraId="47872DFB" w14:textId="77777777" w:rsidR="00BD00BC" w:rsidRPr="001F0C44" w:rsidRDefault="00BD00BC" w:rsidP="000A2FFA">
      <w:pPr>
        <w:tabs>
          <w:tab w:val="right" w:pos="9000"/>
          <w:tab w:val="left" w:pos="6840"/>
          <w:tab w:val="left" w:pos="5040"/>
          <w:tab w:val="left" w:pos="1080"/>
          <w:tab w:val="left" w:pos="720"/>
        </w:tabs>
        <w:spacing w:line="240" w:lineRule="auto"/>
        <w:ind w:left="1440"/>
        <w:rPr>
          <w:b/>
          <w:sz w:val="20"/>
          <w:szCs w:val="20"/>
        </w:rPr>
      </w:pPr>
    </w:p>
    <w:p w14:paraId="2657EFF3" w14:textId="5C549328" w:rsidR="00F2051D" w:rsidRPr="001F0C44" w:rsidRDefault="001C079C">
      <w:pPr>
        <w:numPr>
          <w:ilvl w:val="0"/>
          <w:numId w:val="1"/>
        </w:numPr>
        <w:tabs>
          <w:tab w:val="right" w:pos="9000"/>
          <w:tab w:val="left" w:pos="6840"/>
          <w:tab w:val="left" w:pos="5040"/>
        </w:tabs>
        <w:rPr>
          <w:b/>
          <w:color w:val="222222"/>
          <w:sz w:val="20"/>
          <w:szCs w:val="20"/>
          <w:highlight w:val="white"/>
          <w:u w:val="single"/>
        </w:rPr>
      </w:pPr>
      <w:r w:rsidRPr="001F0C44">
        <w:rPr>
          <w:b/>
          <w:sz w:val="20"/>
          <w:szCs w:val="20"/>
          <w:u w:val="single"/>
        </w:rPr>
        <w:t>D</w:t>
      </w:r>
      <w:r w:rsidR="00F2051D" w:rsidRPr="001F0C44">
        <w:rPr>
          <w:b/>
          <w:sz w:val="20"/>
          <w:szCs w:val="20"/>
          <w:u w:val="single"/>
        </w:rPr>
        <w:t>eclaration of Conflict of Interest</w:t>
      </w:r>
    </w:p>
    <w:p w14:paraId="02AB2880" w14:textId="06CF5420" w:rsidR="00082652" w:rsidRPr="00556D35" w:rsidRDefault="00082652" w:rsidP="00082652">
      <w:pPr>
        <w:tabs>
          <w:tab w:val="right" w:pos="9000"/>
          <w:tab w:val="left" w:pos="6840"/>
          <w:tab w:val="left" w:pos="5040"/>
        </w:tabs>
        <w:ind w:left="720"/>
        <w:rPr>
          <w:color w:val="222222"/>
          <w:sz w:val="20"/>
          <w:szCs w:val="20"/>
          <w:highlight w:val="white"/>
        </w:rPr>
      </w:pPr>
      <w:r w:rsidRPr="00556D35">
        <w:rPr>
          <w:color w:val="222222"/>
          <w:sz w:val="20"/>
          <w:szCs w:val="20"/>
        </w:rPr>
        <w:t>The board chair ask</w:t>
      </w:r>
      <w:r>
        <w:rPr>
          <w:color w:val="222222"/>
          <w:sz w:val="20"/>
          <w:szCs w:val="20"/>
        </w:rPr>
        <w:t>ed</w:t>
      </w:r>
      <w:r w:rsidRPr="00556D35">
        <w:rPr>
          <w:color w:val="222222"/>
          <w:sz w:val="20"/>
          <w:szCs w:val="20"/>
        </w:rPr>
        <w:t xml:space="preserve"> if there </w:t>
      </w:r>
      <w:r>
        <w:rPr>
          <w:color w:val="222222"/>
          <w:sz w:val="20"/>
          <w:szCs w:val="20"/>
        </w:rPr>
        <w:t>are</w:t>
      </w:r>
      <w:r w:rsidRPr="00556D35">
        <w:rPr>
          <w:color w:val="222222"/>
          <w:sz w:val="20"/>
          <w:szCs w:val="20"/>
        </w:rPr>
        <w:t xml:space="preserve"> any Conflict</w:t>
      </w:r>
      <w:r>
        <w:rPr>
          <w:color w:val="222222"/>
          <w:sz w:val="20"/>
          <w:szCs w:val="20"/>
        </w:rPr>
        <w:t>s</w:t>
      </w:r>
      <w:r w:rsidRPr="00556D35">
        <w:rPr>
          <w:color w:val="222222"/>
          <w:sz w:val="20"/>
          <w:szCs w:val="20"/>
        </w:rPr>
        <w:t xml:space="preserve"> of Interest hidden or apparent</w:t>
      </w:r>
      <w:r>
        <w:rPr>
          <w:color w:val="222222"/>
          <w:sz w:val="20"/>
          <w:szCs w:val="20"/>
        </w:rPr>
        <w:t xml:space="preserve"> amongst board members for the school.</w:t>
      </w:r>
      <w:r w:rsidRPr="00556D35">
        <w:rPr>
          <w:color w:val="222222"/>
          <w:sz w:val="20"/>
          <w:szCs w:val="20"/>
        </w:rPr>
        <w:t xml:space="preserve"> All board members affirmed that there isn’t any conflict of interest.</w:t>
      </w:r>
    </w:p>
    <w:p w14:paraId="00000013" w14:textId="6EFE6AFD" w:rsidR="00715BED" w:rsidRPr="00556D35" w:rsidRDefault="0050081E" w:rsidP="00966ED9">
      <w:pPr>
        <w:numPr>
          <w:ilvl w:val="0"/>
          <w:numId w:val="1"/>
        </w:numPr>
        <w:tabs>
          <w:tab w:val="right" w:pos="9000"/>
          <w:tab w:val="left" w:pos="6840"/>
          <w:tab w:val="left" w:pos="5040"/>
        </w:tabs>
        <w:rPr>
          <w:b/>
          <w:color w:val="222222"/>
          <w:sz w:val="20"/>
          <w:szCs w:val="20"/>
          <w:highlight w:val="white"/>
        </w:rPr>
      </w:pPr>
      <w:r>
        <w:rPr>
          <w:b/>
          <w:sz w:val="20"/>
          <w:szCs w:val="20"/>
          <w:u w:val="single"/>
        </w:rPr>
        <w:t xml:space="preserve">Executive Report </w:t>
      </w:r>
      <w:r w:rsidR="00556D35" w:rsidRPr="00556D35">
        <w:rPr>
          <w:b/>
          <w:sz w:val="20"/>
          <w:szCs w:val="20"/>
          <w:u w:val="single"/>
        </w:rPr>
        <w:t>and Update</w:t>
      </w:r>
      <w:r>
        <w:rPr>
          <w:b/>
          <w:sz w:val="20"/>
          <w:szCs w:val="20"/>
          <w:u w:val="single"/>
        </w:rPr>
        <w:t>s</w:t>
      </w:r>
      <w:r w:rsidR="00263CFC" w:rsidRPr="00556D35">
        <w:rPr>
          <w:b/>
          <w:sz w:val="20"/>
          <w:szCs w:val="20"/>
        </w:rPr>
        <w:tab/>
      </w:r>
    </w:p>
    <w:p w14:paraId="7C874950" w14:textId="2741ADFA" w:rsidR="00B85A3E" w:rsidRDefault="002212A9">
      <w:pPr>
        <w:numPr>
          <w:ilvl w:val="1"/>
          <w:numId w:val="1"/>
        </w:numPr>
        <w:tabs>
          <w:tab w:val="right" w:pos="9000"/>
          <w:tab w:val="left" w:pos="6840"/>
          <w:tab w:val="left" w:pos="5040"/>
        </w:tabs>
        <w:rPr>
          <w:sz w:val="20"/>
          <w:szCs w:val="20"/>
        </w:rPr>
      </w:pPr>
      <w:r w:rsidRPr="001F0C44">
        <w:rPr>
          <w:sz w:val="20"/>
          <w:szCs w:val="20"/>
        </w:rPr>
        <w:t>Academics</w:t>
      </w:r>
    </w:p>
    <w:p w14:paraId="1DBC053F" w14:textId="17A045FD" w:rsidR="0050081E" w:rsidRPr="001F0C44" w:rsidRDefault="00643A57" w:rsidP="0050081E">
      <w:pPr>
        <w:tabs>
          <w:tab w:val="right" w:pos="9000"/>
          <w:tab w:val="left" w:pos="6840"/>
          <w:tab w:val="left" w:pos="50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We started after school enrichment program six times a week and it’s going well. Most of our students are participating the program. Teachers are seeing a lot interest with students.</w:t>
      </w:r>
    </w:p>
    <w:p w14:paraId="3EC40548" w14:textId="2E696E49" w:rsidR="00190A01" w:rsidRDefault="004C0C71">
      <w:pPr>
        <w:numPr>
          <w:ilvl w:val="1"/>
          <w:numId w:val="1"/>
        </w:numPr>
        <w:tabs>
          <w:tab w:val="right" w:pos="9000"/>
          <w:tab w:val="left" w:pos="6840"/>
          <w:tab w:val="left" w:pos="5040"/>
        </w:tabs>
        <w:rPr>
          <w:sz w:val="20"/>
          <w:szCs w:val="20"/>
        </w:rPr>
      </w:pPr>
      <w:r w:rsidRPr="001F0C44">
        <w:rPr>
          <w:sz w:val="20"/>
          <w:szCs w:val="20"/>
        </w:rPr>
        <w:t>Operations</w:t>
      </w:r>
    </w:p>
    <w:p w14:paraId="1DB8B3B3" w14:textId="0B229BF0" w:rsidR="0063241D" w:rsidRPr="001F0C44" w:rsidRDefault="0063241D" w:rsidP="0063241D">
      <w:pPr>
        <w:tabs>
          <w:tab w:val="right" w:pos="9000"/>
          <w:tab w:val="left" w:pos="6840"/>
          <w:tab w:val="left" w:pos="50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All food forms are complete and up to date. Our sponsor application is approved. Having said that, our com</w:t>
      </w:r>
      <w:r w:rsidR="00EC0C56">
        <w:rPr>
          <w:sz w:val="20"/>
          <w:szCs w:val="20"/>
        </w:rPr>
        <w:t>pensatory revenue will be on hold until food program manager certificate is submitted.</w:t>
      </w:r>
      <w:r w:rsidR="00993635">
        <w:rPr>
          <w:sz w:val="20"/>
          <w:szCs w:val="20"/>
        </w:rPr>
        <w:t xml:space="preserve"> We will need to make one simple change to our school calendar holidays.</w:t>
      </w:r>
      <w:r w:rsidR="00B67DA3">
        <w:rPr>
          <w:sz w:val="20"/>
          <w:szCs w:val="20"/>
        </w:rPr>
        <w:t xml:space="preserve"> Board members discussed </w:t>
      </w:r>
      <w:r w:rsidR="00DE6A3D">
        <w:rPr>
          <w:sz w:val="20"/>
          <w:szCs w:val="20"/>
        </w:rPr>
        <w:t>minor</w:t>
      </w:r>
      <w:r w:rsidR="00B67DA3">
        <w:rPr>
          <w:sz w:val="20"/>
          <w:szCs w:val="20"/>
        </w:rPr>
        <w:t xml:space="preserve"> changes to the school </w:t>
      </w:r>
      <w:r w:rsidR="00016ADD">
        <w:rPr>
          <w:sz w:val="20"/>
          <w:szCs w:val="20"/>
        </w:rPr>
        <w:t>calendar</w:t>
      </w:r>
      <w:r w:rsidR="00A62F7D">
        <w:rPr>
          <w:sz w:val="20"/>
          <w:szCs w:val="20"/>
        </w:rPr>
        <w:t xml:space="preserve"> and raised no concerns </w:t>
      </w:r>
      <w:r w:rsidR="00DE6A3D">
        <w:rPr>
          <w:sz w:val="20"/>
          <w:szCs w:val="20"/>
        </w:rPr>
        <w:t xml:space="preserve">about the </w:t>
      </w:r>
      <w:r w:rsidR="00A62F7D">
        <w:rPr>
          <w:sz w:val="20"/>
          <w:szCs w:val="20"/>
        </w:rPr>
        <w:t>changes</w:t>
      </w:r>
      <w:r w:rsidR="00B67DA3">
        <w:rPr>
          <w:sz w:val="20"/>
          <w:szCs w:val="20"/>
        </w:rPr>
        <w:t>.</w:t>
      </w:r>
      <w:bookmarkStart w:id="2" w:name="_GoBack"/>
      <w:bookmarkEnd w:id="2"/>
    </w:p>
    <w:p w14:paraId="35D67527" w14:textId="08A36371" w:rsidR="00937775" w:rsidRDefault="00190A01">
      <w:pPr>
        <w:numPr>
          <w:ilvl w:val="1"/>
          <w:numId w:val="1"/>
        </w:numPr>
        <w:tabs>
          <w:tab w:val="right" w:pos="9000"/>
          <w:tab w:val="left" w:pos="6840"/>
          <w:tab w:val="left" w:pos="5040"/>
        </w:tabs>
        <w:rPr>
          <w:sz w:val="20"/>
          <w:szCs w:val="20"/>
        </w:rPr>
      </w:pPr>
      <w:r w:rsidRPr="001F0C44">
        <w:rPr>
          <w:sz w:val="20"/>
          <w:szCs w:val="20"/>
        </w:rPr>
        <w:t>E</w:t>
      </w:r>
      <w:r w:rsidR="00E52044" w:rsidRPr="001F0C44">
        <w:rPr>
          <w:sz w:val="20"/>
          <w:szCs w:val="20"/>
        </w:rPr>
        <w:t>nrollment</w:t>
      </w:r>
    </w:p>
    <w:p w14:paraId="7F2A8897" w14:textId="5D523AA1" w:rsidR="00993635" w:rsidRPr="001F0C44" w:rsidRDefault="00993635" w:rsidP="00993635">
      <w:pPr>
        <w:tabs>
          <w:tab w:val="right" w:pos="9000"/>
          <w:tab w:val="left" w:pos="6840"/>
          <w:tab w:val="left" w:pos="50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Our enrollments </w:t>
      </w:r>
      <w:r w:rsidR="008F76DE">
        <w:rPr>
          <w:sz w:val="20"/>
          <w:szCs w:val="20"/>
        </w:rPr>
        <w:t>remain</w:t>
      </w:r>
      <w:r>
        <w:rPr>
          <w:sz w:val="20"/>
          <w:szCs w:val="20"/>
        </w:rPr>
        <w:t xml:space="preserve"> the same, we didn’t accept new students nor did we lost any. We are looking ways to expand our </w:t>
      </w:r>
      <w:r w:rsidR="008F76DE">
        <w:rPr>
          <w:sz w:val="20"/>
          <w:szCs w:val="20"/>
        </w:rPr>
        <w:t>recruitment</w:t>
      </w:r>
      <w:r>
        <w:rPr>
          <w:sz w:val="20"/>
          <w:szCs w:val="20"/>
        </w:rPr>
        <w:t xml:space="preserve"> effort. Last Friday of the month we had </w:t>
      </w:r>
      <w:r w:rsidR="008F76DE">
        <w:rPr>
          <w:sz w:val="20"/>
          <w:szCs w:val="20"/>
        </w:rPr>
        <w:t>parent’s</w:t>
      </w:r>
      <w:r>
        <w:rPr>
          <w:sz w:val="20"/>
          <w:szCs w:val="20"/>
        </w:rPr>
        <w:t>/community enga</w:t>
      </w:r>
      <w:r w:rsidR="008F76DE">
        <w:rPr>
          <w:sz w:val="20"/>
          <w:szCs w:val="20"/>
        </w:rPr>
        <w:t>ge</w:t>
      </w:r>
      <w:r>
        <w:rPr>
          <w:sz w:val="20"/>
          <w:szCs w:val="20"/>
        </w:rPr>
        <w:t>ment dinner to show case the academic success of the school.</w:t>
      </w:r>
    </w:p>
    <w:p w14:paraId="5F0F774B" w14:textId="505D46CB" w:rsidR="00190A01" w:rsidRDefault="002212A9">
      <w:pPr>
        <w:numPr>
          <w:ilvl w:val="1"/>
          <w:numId w:val="1"/>
        </w:numPr>
        <w:tabs>
          <w:tab w:val="right" w:pos="9000"/>
          <w:tab w:val="left" w:pos="6840"/>
          <w:tab w:val="left" w:pos="5040"/>
        </w:tabs>
        <w:rPr>
          <w:sz w:val="20"/>
          <w:szCs w:val="20"/>
        </w:rPr>
      </w:pPr>
      <w:r w:rsidRPr="001F0C44">
        <w:rPr>
          <w:sz w:val="20"/>
          <w:szCs w:val="20"/>
        </w:rPr>
        <w:t xml:space="preserve">School </w:t>
      </w:r>
      <w:r w:rsidR="0088144E" w:rsidRPr="001F0C44">
        <w:rPr>
          <w:sz w:val="20"/>
          <w:szCs w:val="20"/>
        </w:rPr>
        <w:t>finance</w:t>
      </w:r>
    </w:p>
    <w:p w14:paraId="2571B83C" w14:textId="0F17B5F4" w:rsidR="00454F7E" w:rsidRPr="001F0C44" w:rsidRDefault="00454F7E" w:rsidP="00454F7E">
      <w:pPr>
        <w:tabs>
          <w:tab w:val="right" w:pos="9000"/>
          <w:tab w:val="left" w:pos="6840"/>
          <w:tab w:val="left" w:pos="50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Financial vendor search is continuing. We </w:t>
      </w:r>
      <w:r w:rsidR="001722F3">
        <w:rPr>
          <w:sz w:val="20"/>
          <w:szCs w:val="20"/>
        </w:rPr>
        <w:t xml:space="preserve">have meeting set up after the holidays for </w:t>
      </w:r>
      <w:r w:rsidR="00022CF7">
        <w:rPr>
          <w:sz w:val="20"/>
          <w:szCs w:val="20"/>
        </w:rPr>
        <w:t xml:space="preserve">a </w:t>
      </w:r>
      <w:r w:rsidR="001722F3">
        <w:rPr>
          <w:sz w:val="20"/>
          <w:szCs w:val="20"/>
        </w:rPr>
        <w:t xml:space="preserve">potential vendor. We are working with our current vendor to develop financial plan to </w:t>
      </w:r>
      <w:r w:rsidR="008F76DE">
        <w:rPr>
          <w:sz w:val="20"/>
          <w:szCs w:val="20"/>
        </w:rPr>
        <w:t>mitigate</w:t>
      </w:r>
      <w:r w:rsidR="001722F3">
        <w:rPr>
          <w:sz w:val="20"/>
          <w:szCs w:val="20"/>
        </w:rPr>
        <w:t xml:space="preserve"> the SOD and we also need to look for ways to raise extra cash flow to offset any short fall.</w:t>
      </w:r>
      <w:r w:rsidR="00E323F1">
        <w:rPr>
          <w:sz w:val="20"/>
          <w:szCs w:val="20"/>
        </w:rPr>
        <w:t xml:space="preserve"> Audit for 2020-2021 school year, Tylor from Abdo solutions informed us that they requested extension from the state to complete the audit by </w:t>
      </w:r>
      <w:r w:rsidR="00530502">
        <w:rPr>
          <w:sz w:val="20"/>
          <w:szCs w:val="20"/>
        </w:rPr>
        <w:t xml:space="preserve">end </w:t>
      </w:r>
      <w:r w:rsidR="00E323F1">
        <w:rPr>
          <w:sz w:val="20"/>
          <w:szCs w:val="20"/>
        </w:rPr>
        <w:t>of January.</w:t>
      </w:r>
    </w:p>
    <w:p w14:paraId="0000001D" w14:textId="77777777" w:rsidR="00715BED" w:rsidRPr="001F0C44" w:rsidRDefault="00263CFC">
      <w:pPr>
        <w:tabs>
          <w:tab w:val="right" w:pos="9000"/>
          <w:tab w:val="left" w:pos="6840"/>
          <w:tab w:val="left" w:pos="5040"/>
        </w:tabs>
        <w:rPr>
          <w:color w:val="222222"/>
          <w:sz w:val="20"/>
          <w:szCs w:val="20"/>
          <w:highlight w:val="white"/>
        </w:rPr>
      </w:pPr>
      <w:r w:rsidRPr="001F0C44">
        <w:rPr>
          <w:b/>
          <w:color w:val="222222"/>
          <w:sz w:val="20"/>
          <w:szCs w:val="20"/>
          <w:highlight w:val="white"/>
        </w:rPr>
        <w:tab/>
      </w:r>
    </w:p>
    <w:p w14:paraId="198D05AD" w14:textId="0DBB00D6" w:rsidR="00787B1A" w:rsidRPr="001F0C44" w:rsidRDefault="00375AF2" w:rsidP="002F4615">
      <w:pPr>
        <w:numPr>
          <w:ilvl w:val="0"/>
          <w:numId w:val="1"/>
        </w:numPr>
        <w:tabs>
          <w:tab w:val="right" w:pos="9000"/>
          <w:tab w:val="left" w:pos="6840"/>
          <w:tab w:val="left" w:pos="5040"/>
        </w:tabs>
        <w:rPr>
          <w:sz w:val="20"/>
          <w:szCs w:val="20"/>
          <w:u w:val="single"/>
        </w:rPr>
      </w:pPr>
      <w:r w:rsidRPr="001F0C44">
        <w:rPr>
          <w:b/>
          <w:sz w:val="20"/>
          <w:szCs w:val="20"/>
          <w:u w:val="single"/>
        </w:rPr>
        <w:t>Action Items</w:t>
      </w:r>
    </w:p>
    <w:p w14:paraId="7932A6F1" w14:textId="0CF714AA" w:rsidR="00083D3B" w:rsidRPr="001F0C44" w:rsidRDefault="00FD39FC" w:rsidP="00083D3B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Board </w:t>
      </w:r>
      <w:r w:rsidR="00016ADD">
        <w:rPr>
          <w:sz w:val="20"/>
          <w:szCs w:val="20"/>
        </w:rPr>
        <w:t>chair</w:t>
      </w:r>
      <w:r>
        <w:rPr>
          <w:sz w:val="20"/>
          <w:szCs w:val="20"/>
        </w:rPr>
        <w:t xml:space="preserve"> moved the motion to approve minor change to the school </w:t>
      </w:r>
      <w:r w:rsidR="00016ADD">
        <w:rPr>
          <w:sz w:val="20"/>
          <w:szCs w:val="20"/>
        </w:rPr>
        <w:t>calendar</w:t>
      </w:r>
      <w:r>
        <w:rPr>
          <w:sz w:val="20"/>
          <w:szCs w:val="20"/>
        </w:rPr>
        <w:t xml:space="preserve">. Cumar second the motion. </w:t>
      </w:r>
      <w:r w:rsidR="008E0A99">
        <w:rPr>
          <w:sz w:val="20"/>
          <w:szCs w:val="20"/>
        </w:rPr>
        <w:t xml:space="preserve">Motion carried and was </w:t>
      </w:r>
      <w:r w:rsidR="00016ADD">
        <w:rPr>
          <w:sz w:val="20"/>
          <w:szCs w:val="20"/>
        </w:rPr>
        <w:t>approved</w:t>
      </w:r>
      <w:r w:rsidR="008E0A99">
        <w:rPr>
          <w:sz w:val="20"/>
          <w:szCs w:val="20"/>
        </w:rPr>
        <w:t xml:space="preserve"> 5-0.</w:t>
      </w:r>
    </w:p>
    <w:p w14:paraId="447B9C45" w14:textId="452C5B77" w:rsidR="00DD112E" w:rsidRPr="001F0C44" w:rsidRDefault="003C0F9E" w:rsidP="00083D3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F0C44">
        <w:rPr>
          <w:sz w:val="20"/>
          <w:szCs w:val="20"/>
        </w:rPr>
        <w:t>None</w:t>
      </w:r>
    </w:p>
    <w:p w14:paraId="5A1BD7CD" w14:textId="77777777" w:rsidR="00083D3B" w:rsidRPr="001F0C44" w:rsidRDefault="00083D3B" w:rsidP="00083D3B">
      <w:pPr>
        <w:tabs>
          <w:tab w:val="right" w:pos="9000"/>
          <w:tab w:val="left" w:pos="6840"/>
          <w:tab w:val="left" w:pos="5040"/>
        </w:tabs>
        <w:ind w:left="720"/>
        <w:rPr>
          <w:sz w:val="20"/>
          <w:szCs w:val="20"/>
        </w:rPr>
      </w:pPr>
    </w:p>
    <w:p w14:paraId="00000020" w14:textId="3A7448BD" w:rsidR="00715BED" w:rsidRPr="001F0C44" w:rsidRDefault="00787B1A" w:rsidP="00787B1A">
      <w:pPr>
        <w:numPr>
          <w:ilvl w:val="0"/>
          <w:numId w:val="1"/>
        </w:numPr>
        <w:tabs>
          <w:tab w:val="right" w:pos="9000"/>
          <w:tab w:val="left" w:pos="6840"/>
          <w:tab w:val="left" w:pos="5040"/>
        </w:tabs>
        <w:rPr>
          <w:b/>
          <w:color w:val="222222"/>
          <w:sz w:val="20"/>
          <w:szCs w:val="20"/>
          <w:highlight w:val="white"/>
          <w:u w:val="single"/>
        </w:rPr>
      </w:pPr>
      <w:r w:rsidRPr="001F0C44">
        <w:rPr>
          <w:b/>
          <w:sz w:val="20"/>
          <w:szCs w:val="20"/>
          <w:u w:val="single"/>
        </w:rPr>
        <w:t>Public Comments</w:t>
      </w:r>
    </w:p>
    <w:p w14:paraId="00000021" w14:textId="08AACC32" w:rsidR="00715BED" w:rsidRPr="006C2383" w:rsidRDefault="006C2383">
      <w:pPr>
        <w:tabs>
          <w:tab w:val="right" w:pos="9000"/>
          <w:tab w:val="left" w:pos="6840"/>
          <w:tab w:val="left" w:pos="5040"/>
        </w:tabs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No public comments</w:t>
      </w:r>
    </w:p>
    <w:p w14:paraId="00000022" w14:textId="77777777" w:rsidR="00715BED" w:rsidRPr="001F0C44" w:rsidRDefault="00263CFC">
      <w:pPr>
        <w:numPr>
          <w:ilvl w:val="0"/>
          <w:numId w:val="1"/>
        </w:numPr>
        <w:tabs>
          <w:tab w:val="right" w:pos="9000"/>
          <w:tab w:val="left" w:pos="6840"/>
          <w:tab w:val="left" w:pos="5040"/>
        </w:tabs>
        <w:rPr>
          <w:b/>
          <w:color w:val="222222"/>
          <w:sz w:val="20"/>
          <w:szCs w:val="20"/>
          <w:highlight w:val="white"/>
          <w:u w:val="single"/>
        </w:rPr>
      </w:pPr>
      <w:r w:rsidRPr="001F0C44">
        <w:rPr>
          <w:b/>
          <w:color w:val="222222"/>
          <w:sz w:val="20"/>
          <w:szCs w:val="20"/>
          <w:highlight w:val="white"/>
          <w:u w:val="single"/>
        </w:rPr>
        <w:t>Closing Items</w:t>
      </w:r>
    </w:p>
    <w:p w14:paraId="0DC7839D" w14:textId="77777777" w:rsidR="006C2383" w:rsidRPr="001F0C44" w:rsidRDefault="006C2383" w:rsidP="006C2383">
      <w:pPr>
        <w:pStyle w:val="Heading3"/>
        <w:keepNext w:val="0"/>
        <w:keepLines w:val="0"/>
        <w:numPr>
          <w:ilvl w:val="1"/>
          <w:numId w:val="1"/>
        </w:numPr>
        <w:tabs>
          <w:tab w:val="right" w:pos="9000"/>
          <w:tab w:val="left" w:pos="6840"/>
          <w:tab w:val="left" w:pos="5040"/>
        </w:tabs>
        <w:spacing w:before="0" w:after="0" w:line="324" w:lineRule="auto"/>
        <w:rPr>
          <w:color w:val="0000FF"/>
          <w:sz w:val="20"/>
          <w:szCs w:val="20"/>
        </w:rPr>
      </w:pPr>
      <w:bookmarkStart w:id="3" w:name="_csabzbbref6n" w:colFirst="0" w:colLast="0"/>
      <w:bookmarkEnd w:id="3"/>
      <w:r w:rsidRPr="001F0C44">
        <w:rPr>
          <w:b/>
          <w:color w:val="222222"/>
          <w:sz w:val="20"/>
          <w:szCs w:val="20"/>
        </w:rPr>
        <w:t>Adjourn Meeting</w:t>
      </w:r>
    </w:p>
    <w:p w14:paraId="00000025" w14:textId="16BA1D48" w:rsidR="00715BED" w:rsidRPr="006C2383" w:rsidRDefault="006C2383" w:rsidP="006C2383">
      <w:pPr>
        <w:pStyle w:val="Heading3"/>
        <w:keepNext w:val="0"/>
        <w:keepLines w:val="0"/>
        <w:tabs>
          <w:tab w:val="right" w:pos="9000"/>
          <w:tab w:val="left" w:pos="6840"/>
          <w:tab w:val="left" w:pos="5040"/>
        </w:tabs>
        <w:spacing w:before="0" w:after="0" w:line="324" w:lineRule="auto"/>
        <w:ind w:left="1440"/>
        <w:rPr>
          <w:color w:val="auto"/>
          <w:sz w:val="20"/>
          <w:szCs w:val="20"/>
        </w:rPr>
      </w:pPr>
      <w:r w:rsidRPr="006C2383">
        <w:rPr>
          <w:color w:val="auto"/>
          <w:sz w:val="20"/>
          <w:szCs w:val="20"/>
        </w:rPr>
        <w:t>Idil asked a motion to adjourn the meeting. Cumar seconded the motion.</w:t>
      </w:r>
      <w:r>
        <w:rPr>
          <w:color w:val="auto"/>
          <w:sz w:val="20"/>
          <w:szCs w:val="20"/>
        </w:rPr>
        <w:t xml:space="preserve"> </w:t>
      </w:r>
      <w:r w:rsidR="00413C70">
        <w:rPr>
          <w:color w:val="auto"/>
          <w:sz w:val="20"/>
          <w:szCs w:val="20"/>
        </w:rPr>
        <w:t>Motion</w:t>
      </w:r>
      <w:r>
        <w:rPr>
          <w:color w:val="auto"/>
          <w:sz w:val="20"/>
          <w:szCs w:val="20"/>
        </w:rPr>
        <w:t xml:space="preserve"> carried and was approved to 5-0. </w:t>
      </w:r>
      <w:r w:rsidRPr="006C2383">
        <w:rPr>
          <w:color w:val="auto"/>
          <w:sz w:val="20"/>
          <w:szCs w:val="20"/>
        </w:rPr>
        <w:t>The meeting was adjourned at 3:03pm.</w:t>
      </w:r>
    </w:p>
    <w:sectPr w:rsidR="00715BED" w:rsidRPr="006C23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D24"/>
    <w:multiLevelType w:val="hybridMultilevel"/>
    <w:tmpl w:val="2ABA7702"/>
    <w:lvl w:ilvl="0" w:tplc="04090015">
      <w:start w:val="1"/>
      <w:numFmt w:val="upperLetter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1F2E4D6A"/>
    <w:multiLevelType w:val="hybridMultilevel"/>
    <w:tmpl w:val="2398F8BA"/>
    <w:lvl w:ilvl="0" w:tplc="C45A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E14"/>
    <w:multiLevelType w:val="hybridMultilevel"/>
    <w:tmpl w:val="5B4A9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5402"/>
    <w:multiLevelType w:val="hybridMultilevel"/>
    <w:tmpl w:val="6DF2440E"/>
    <w:lvl w:ilvl="0" w:tplc="1E6EC27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934F0"/>
    <w:multiLevelType w:val="hybridMultilevel"/>
    <w:tmpl w:val="19205C42"/>
    <w:lvl w:ilvl="0" w:tplc="04090015">
      <w:start w:val="1"/>
      <w:numFmt w:val="upperLetter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E46329C"/>
    <w:multiLevelType w:val="hybridMultilevel"/>
    <w:tmpl w:val="7F5C707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8668C2"/>
    <w:multiLevelType w:val="hybridMultilevel"/>
    <w:tmpl w:val="4C8E583C"/>
    <w:lvl w:ilvl="0" w:tplc="1E6EC27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4215F"/>
    <w:multiLevelType w:val="hybridMultilevel"/>
    <w:tmpl w:val="BD3AFE0A"/>
    <w:lvl w:ilvl="0" w:tplc="04090015">
      <w:start w:val="1"/>
      <w:numFmt w:val="upperLetter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5ED02C67"/>
    <w:multiLevelType w:val="hybridMultilevel"/>
    <w:tmpl w:val="50A406A8"/>
    <w:lvl w:ilvl="0" w:tplc="04090015">
      <w:start w:val="1"/>
      <w:numFmt w:val="upperLetter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5EDB36CA"/>
    <w:multiLevelType w:val="multilevel"/>
    <w:tmpl w:val="A094EE0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9754F8"/>
    <w:multiLevelType w:val="hybridMultilevel"/>
    <w:tmpl w:val="8974A9FA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ED"/>
    <w:rsid w:val="00005520"/>
    <w:rsid w:val="00016ADD"/>
    <w:rsid w:val="00022CF7"/>
    <w:rsid w:val="00057127"/>
    <w:rsid w:val="00071040"/>
    <w:rsid w:val="00080B70"/>
    <w:rsid w:val="00082652"/>
    <w:rsid w:val="00083D3B"/>
    <w:rsid w:val="000862D1"/>
    <w:rsid w:val="0009418E"/>
    <w:rsid w:val="000A02D0"/>
    <w:rsid w:val="000A2FFA"/>
    <w:rsid w:val="000C342D"/>
    <w:rsid w:val="00120CA1"/>
    <w:rsid w:val="001300E2"/>
    <w:rsid w:val="00134E22"/>
    <w:rsid w:val="001722F3"/>
    <w:rsid w:val="00190A01"/>
    <w:rsid w:val="001B3373"/>
    <w:rsid w:val="001C079C"/>
    <w:rsid w:val="001F0C44"/>
    <w:rsid w:val="001F360E"/>
    <w:rsid w:val="001F6D5A"/>
    <w:rsid w:val="0021249E"/>
    <w:rsid w:val="002212A9"/>
    <w:rsid w:val="00221E76"/>
    <w:rsid w:val="00233EB1"/>
    <w:rsid w:val="00255D08"/>
    <w:rsid w:val="00263CFC"/>
    <w:rsid w:val="00280B5E"/>
    <w:rsid w:val="002964E5"/>
    <w:rsid w:val="002F4615"/>
    <w:rsid w:val="00300F12"/>
    <w:rsid w:val="00307ACB"/>
    <w:rsid w:val="0035168E"/>
    <w:rsid w:val="0036136C"/>
    <w:rsid w:val="003617AD"/>
    <w:rsid w:val="003640F3"/>
    <w:rsid w:val="00365BE7"/>
    <w:rsid w:val="00373C64"/>
    <w:rsid w:val="00375AF2"/>
    <w:rsid w:val="00394D42"/>
    <w:rsid w:val="003C0F9E"/>
    <w:rsid w:val="003F06DB"/>
    <w:rsid w:val="0041141D"/>
    <w:rsid w:val="00413C70"/>
    <w:rsid w:val="00452D78"/>
    <w:rsid w:val="00454F7E"/>
    <w:rsid w:val="0045558A"/>
    <w:rsid w:val="00482FD6"/>
    <w:rsid w:val="00483AEE"/>
    <w:rsid w:val="00496E28"/>
    <w:rsid w:val="004A73E7"/>
    <w:rsid w:val="004C0C71"/>
    <w:rsid w:val="004D24FF"/>
    <w:rsid w:val="004E37A1"/>
    <w:rsid w:val="004E4B34"/>
    <w:rsid w:val="0050081E"/>
    <w:rsid w:val="00502145"/>
    <w:rsid w:val="00530502"/>
    <w:rsid w:val="0053597C"/>
    <w:rsid w:val="005476C3"/>
    <w:rsid w:val="00556D35"/>
    <w:rsid w:val="0057081E"/>
    <w:rsid w:val="005B04F3"/>
    <w:rsid w:val="005C193A"/>
    <w:rsid w:val="005C4015"/>
    <w:rsid w:val="005D19AC"/>
    <w:rsid w:val="00604341"/>
    <w:rsid w:val="0063241D"/>
    <w:rsid w:val="00643A57"/>
    <w:rsid w:val="00655D06"/>
    <w:rsid w:val="006746B9"/>
    <w:rsid w:val="006807FE"/>
    <w:rsid w:val="00695D5E"/>
    <w:rsid w:val="006A305D"/>
    <w:rsid w:val="006A48FA"/>
    <w:rsid w:val="006B3ACC"/>
    <w:rsid w:val="006B633D"/>
    <w:rsid w:val="006C2383"/>
    <w:rsid w:val="006E4EF2"/>
    <w:rsid w:val="00707B6F"/>
    <w:rsid w:val="007159B8"/>
    <w:rsid w:val="00715BED"/>
    <w:rsid w:val="007221F3"/>
    <w:rsid w:val="00787B1A"/>
    <w:rsid w:val="007F6F9D"/>
    <w:rsid w:val="00821042"/>
    <w:rsid w:val="0085348B"/>
    <w:rsid w:val="0088144E"/>
    <w:rsid w:val="00891922"/>
    <w:rsid w:val="008B168A"/>
    <w:rsid w:val="008C094B"/>
    <w:rsid w:val="008C7B2D"/>
    <w:rsid w:val="008E0A99"/>
    <w:rsid w:val="008F76DE"/>
    <w:rsid w:val="00937775"/>
    <w:rsid w:val="00993635"/>
    <w:rsid w:val="009A1719"/>
    <w:rsid w:val="009A2674"/>
    <w:rsid w:val="009B79C1"/>
    <w:rsid w:val="009D22CE"/>
    <w:rsid w:val="009E3F18"/>
    <w:rsid w:val="009F753D"/>
    <w:rsid w:val="00A02D5C"/>
    <w:rsid w:val="00A055F9"/>
    <w:rsid w:val="00A32029"/>
    <w:rsid w:val="00A32942"/>
    <w:rsid w:val="00A370C8"/>
    <w:rsid w:val="00A62F7D"/>
    <w:rsid w:val="00A7281D"/>
    <w:rsid w:val="00AB045F"/>
    <w:rsid w:val="00AB495C"/>
    <w:rsid w:val="00AE518B"/>
    <w:rsid w:val="00AF4051"/>
    <w:rsid w:val="00AF7BD6"/>
    <w:rsid w:val="00B21E84"/>
    <w:rsid w:val="00B67DA3"/>
    <w:rsid w:val="00B73742"/>
    <w:rsid w:val="00B85A3E"/>
    <w:rsid w:val="00B909C0"/>
    <w:rsid w:val="00BA107E"/>
    <w:rsid w:val="00BD00BC"/>
    <w:rsid w:val="00BD6453"/>
    <w:rsid w:val="00BE0629"/>
    <w:rsid w:val="00BF496D"/>
    <w:rsid w:val="00C02B88"/>
    <w:rsid w:val="00C11FE0"/>
    <w:rsid w:val="00C311B5"/>
    <w:rsid w:val="00C62EC9"/>
    <w:rsid w:val="00C662C9"/>
    <w:rsid w:val="00C67590"/>
    <w:rsid w:val="00C7102F"/>
    <w:rsid w:val="00C904E7"/>
    <w:rsid w:val="00CD1038"/>
    <w:rsid w:val="00CF64B1"/>
    <w:rsid w:val="00D01EEB"/>
    <w:rsid w:val="00D132C0"/>
    <w:rsid w:val="00D473A8"/>
    <w:rsid w:val="00D62D85"/>
    <w:rsid w:val="00D76CDC"/>
    <w:rsid w:val="00D96066"/>
    <w:rsid w:val="00DA0AA2"/>
    <w:rsid w:val="00DA7E2B"/>
    <w:rsid w:val="00DB46DC"/>
    <w:rsid w:val="00DD112E"/>
    <w:rsid w:val="00DD13C9"/>
    <w:rsid w:val="00DE6A3D"/>
    <w:rsid w:val="00E01002"/>
    <w:rsid w:val="00E12FC5"/>
    <w:rsid w:val="00E200C4"/>
    <w:rsid w:val="00E323F1"/>
    <w:rsid w:val="00E41C20"/>
    <w:rsid w:val="00E4514A"/>
    <w:rsid w:val="00E52044"/>
    <w:rsid w:val="00EB04EB"/>
    <w:rsid w:val="00EB559E"/>
    <w:rsid w:val="00EC0C56"/>
    <w:rsid w:val="00ED6AD1"/>
    <w:rsid w:val="00EE407B"/>
    <w:rsid w:val="00F053A6"/>
    <w:rsid w:val="00F2051D"/>
    <w:rsid w:val="00F358A0"/>
    <w:rsid w:val="00F37E78"/>
    <w:rsid w:val="00F51B2C"/>
    <w:rsid w:val="00F536F9"/>
    <w:rsid w:val="00F62EE5"/>
    <w:rsid w:val="00F7075D"/>
    <w:rsid w:val="00F84500"/>
    <w:rsid w:val="00FA566D"/>
    <w:rsid w:val="00FC7BFC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117"/>
  <w15:docId w15:val="{F0CD434C-BC7D-4E01-B891-AD0F45A0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Adam</dc:creator>
  <cp:lastModifiedBy>mkaah</cp:lastModifiedBy>
  <cp:revision>69</cp:revision>
  <dcterms:created xsi:type="dcterms:W3CDTF">2021-12-28T23:21:00Z</dcterms:created>
  <dcterms:modified xsi:type="dcterms:W3CDTF">2022-02-15T15:18:00Z</dcterms:modified>
</cp:coreProperties>
</file>